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917"/>
        <w:tblW w:w="0" w:type="auto"/>
        <w:tblLook w:val="04A0" w:firstRow="1" w:lastRow="0" w:firstColumn="1" w:lastColumn="0" w:noHBand="0" w:noVBand="1"/>
      </w:tblPr>
      <w:tblGrid>
        <w:gridCol w:w="3282"/>
        <w:gridCol w:w="3446"/>
        <w:gridCol w:w="2397"/>
      </w:tblGrid>
      <w:tr w:rsidR="004945BF" w:rsidTr="00F33586">
        <w:trPr>
          <w:trHeight w:val="352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3446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رتبه</w:t>
            </w:r>
          </w:p>
        </w:tc>
        <w:tc>
          <w:tcPr>
            <w:tcW w:w="2397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DB15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4945BF" w:rsidTr="00846993">
        <w:trPr>
          <w:trHeight w:val="437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عکاسی</w:t>
            </w:r>
          </w:p>
        </w:tc>
        <w:tc>
          <w:tcPr>
            <w:tcW w:w="3446" w:type="dxa"/>
          </w:tcPr>
          <w:p w:rsidR="004945BF" w:rsidRDefault="004945BF" w:rsidP="001C054B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 xml:space="preserve">نفر اول 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فایزه هاشمی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482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پوستر</w:t>
            </w:r>
          </w:p>
        </w:tc>
        <w:tc>
          <w:tcPr>
            <w:tcW w:w="3446" w:type="dxa"/>
          </w:tcPr>
          <w:p w:rsidR="004945BF" w:rsidRPr="00DB1594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 xml:space="preserve">نفر اول 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مژده فرجی</w:t>
            </w:r>
          </w:p>
          <w:p w:rsidR="004945BF" w:rsidRPr="00DB1594" w:rsidRDefault="004945BF" w:rsidP="008469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527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خوشنویسی</w:t>
            </w:r>
          </w:p>
        </w:tc>
        <w:tc>
          <w:tcPr>
            <w:tcW w:w="3446" w:type="dxa"/>
          </w:tcPr>
          <w:p w:rsidR="004945BF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 xml:space="preserve">نفر اول 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84699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گرشاسبی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482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تحریری</w:t>
            </w:r>
          </w:p>
        </w:tc>
        <w:tc>
          <w:tcPr>
            <w:tcW w:w="3446" w:type="dxa"/>
          </w:tcPr>
          <w:p w:rsidR="004945BF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مهروخ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سطوت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437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نقاشی</w:t>
            </w:r>
          </w:p>
        </w:tc>
        <w:tc>
          <w:tcPr>
            <w:tcW w:w="3446" w:type="dxa"/>
          </w:tcPr>
          <w:p w:rsidR="004945BF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حمیده نیری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212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طراحی</w:t>
            </w:r>
          </w:p>
        </w:tc>
        <w:tc>
          <w:tcPr>
            <w:tcW w:w="3446" w:type="dxa"/>
          </w:tcPr>
          <w:p w:rsidR="004945BF" w:rsidRPr="00DB1594" w:rsidRDefault="004945BF" w:rsidP="001C054B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 اول</w:t>
            </w:r>
          </w:p>
          <w:p w:rsidR="004945BF" w:rsidRPr="00DB1594" w:rsidRDefault="004945BF" w:rsidP="008469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فاطمه بابالویی</w:t>
            </w:r>
          </w:p>
          <w:p w:rsidR="004945BF" w:rsidRPr="00DB1594" w:rsidRDefault="004945BF" w:rsidP="0084699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846993">
        <w:trPr>
          <w:trHeight w:val="437"/>
        </w:trPr>
        <w:tc>
          <w:tcPr>
            <w:tcW w:w="3282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داستان نویسی</w:t>
            </w:r>
          </w:p>
        </w:tc>
        <w:tc>
          <w:tcPr>
            <w:tcW w:w="3446" w:type="dxa"/>
          </w:tcPr>
          <w:p w:rsidR="004945BF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 اول</w:t>
            </w:r>
          </w:p>
          <w:p w:rsidR="004945BF" w:rsidRPr="00DB1594" w:rsidRDefault="004945BF" w:rsidP="00846993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97" w:type="dxa"/>
          </w:tcPr>
          <w:p w:rsidR="004945BF" w:rsidRDefault="004945BF" w:rsidP="00846993">
            <w:pPr>
              <w:tabs>
                <w:tab w:val="left" w:pos="2313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یاسمن بیدار</w:t>
            </w:r>
          </w:p>
          <w:p w:rsidR="004945BF" w:rsidRDefault="004945BF" w:rsidP="00F33586">
            <w:pPr>
              <w:tabs>
                <w:tab w:val="left" w:pos="2313"/>
              </w:tabs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945BF" w:rsidTr="001C054B">
        <w:trPr>
          <w:trHeight w:val="482"/>
        </w:trPr>
        <w:tc>
          <w:tcPr>
            <w:tcW w:w="3282" w:type="dxa"/>
          </w:tcPr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تذهیب</w:t>
            </w:r>
          </w:p>
        </w:tc>
        <w:tc>
          <w:tcPr>
            <w:tcW w:w="3446" w:type="dxa"/>
          </w:tcPr>
          <w:p w:rsidR="004945BF" w:rsidRPr="00DB1594" w:rsidRDefault="004945BF" w:rsidP="001C054B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</w:tc>
        <w:tc>
          <w:tcPr>
            <w:tcW w:w="2397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لیلا ترابیان</w:t>
            </w:r>
          </w:p>
          <w:p w:rsidR="004945BF" w:rsidRPr="00DB1594" w:rsidRDefault="004945BF" w:rsidP="00F335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945BF" w:rsidTr="001C054B">
        <w:trPr>
          <w:trHeight w:val="455"/>
        </w:trPr>
        <w:tc>
          <w:tcPr>
            <w:tcW w:w="3282" w:type="dxa"/>
          </w:tcPr>
          <w:p w:rsidR="004945BF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فیلمنامه نویسی</w:t>
            </w:r>
          </w:p>
        </w:tc>
        <w:tc>
          <w:tcPr>
            <w:tcW w:w="3446" w:type="dxa"/>
          </w:tcPr>
          <w:p w:rsidR="004945BF" w:rsidRPr="00DB1594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</w:tc>
        <w:tc>
          <w:tcPr>
            <w:tcW w:w="2397" w:type="dxa"/>
          </w:tcPr>
          <w:p w:rsidR="004945BF" w:rsidRDefault="004945BF" w:rsidP="001C054B">
            <w:pPr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منیژه مصفا        </w:t>
            </w:r>
          </w:p>
        </w:tc>
      </w:tr>
      <w:tr w:rsidR="004945BF" w:rsidTr="001C054B">
        <w:trPr>
          <w:trHeight w:val="527"/>
        </w:trPr>
        <w:tc>
          <w:tcPr>
            <w:tcW w:w="3282" w:type="dxa"/>
          </w:tcPr>
          <w:p w:rsidR="004945BF" w:rsidRPr="001C054B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C054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فیلم کوتاه</w:t>
            </w:r>
          </w:p>
        </w:tc>
        <w:tc>
          <w:tcPr>
            <w:tcW w:w="3446" w:type="dxa"/>
          </w:tcPr>
          <w:p w:rsidR="004945BF" w:rsidRPr="008329DF" w:rsidRDefault="004945BF" w:rsidP="001C054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</w:tc>
        <w:tc>
          <w:tcPr>
            <w:tcW w:w="2397" w:type="dxa"/>
          </w:tcPr>
          <w:p w:rsidR="004945BF" w:rsidRPr="001C054B" w:rsidRDefault="004945BF" w:rsidP="00F3358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1C054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زهراحموله</w:t>
            </w:r>
          </w:p>
        </w:tc>
      </w:tr>
      <w:tr w:rsidR="004945BF" w:rsidTr="001C054B">
        <w:trPr>
          <w:trHeight w:val="527"/>
        </w:trPr>
        <w:tc>
          <w:tcPr>
            <w:tcW w:w="3282" w:type="dxa"/>
          </w:tcPr>
          <w:p w:rsidR="004945BF" w:rsidRPr="001C054B" w:rsidRDefault="004945BF" w:rsidP="001C054B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نماهنگ</w:t>
            </w:r>
          </w:p>
        </w:tc>
        <w:tc>
          <w:tcPr>
            <w:tcW w:w="3446" w:type="dxa"/>
          </w:tcPr>
          <w:p w:rsidR="004945BF" w:rsidRPr="00DB1594" w:rsidRDefault="004945BF" w:rsidP="001C054B">
            <w:pPr>
              <w:jc w:val="center"/>
              <w:rPr>
                <w:b/>
                <w:bCs/>
                <w:sz w:val="28"/>
                <w:szCs w:val="28"/>
              </w:rPr>
            </w:pPr>
            <w:r w:rsidRPr="00DB1594">
              <w:rPr>
                <w:rFonts w:hint="cs"/>
                <w:b/>
                <w:bCs/>
                <w:sz w:val="28"/>
                <w:szCs w:val="28"/>
                <w:rtl/>
              </w:rPr>
              <w:t>نفراول</w:t>
            </w:r>
          </w:p>
        </w:tc>
        <w:tc>
          <w:tcPr>
            <w:tcW w:w="2397" w:type="dxa"/>
          </w:tcPr>
          <w:p w:rsidR="004945BF" w:rsidRPr="001C054B" w:rsidRDefault="004945BF" w:rsidP="00F33586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محدثه شفیع پور</w:t>
            </w:r>
          </w:p>
        </w:tc>
      </w:tr>
    </w:tbl>
    <w:p w:rsidR="00846993" w:rsidRPr="001C054B" w:rsidRDefault="00846993" w:rsidP="001C054B">
      <w:pPr>
        <w:jc w:val="center"/>
        <w:rPr>
          <w:b/>
          <w:bCs/>
          <w:sz w:val="32"/>
          <w:szCs w:val="32"/>
          <w:rtl/>
          <w:lang w:bidi="fa-IR"/>
        </w:rPr>
      </w:pPr>
      <w:r w:rsidRPr="001C054B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1C054B">
        <w:rPr>
          <w:rFonts w:hint="cs"/>
          <w:b/>
          <w:bCs/>
          <w:sz w:val="36"/>
          <w:szCs w:val="36"/>
          <w:rtl/>
          <w:lang w:bidi="fa-IR"/>
        </w:rPr>
        <w:t xml:space="preserve">برگزیدگان مسابقات </w:t>
      </w:r>
      <w:r w:rsidR="001C054B" w:rsidRPr="001C054B">
        <w:rPr>
          <w:rFonts w:hint="cs"/>
          <w:b/>
          <w:bCs/>
          <w:sz w:val="36"/>
          <w:szCs w:val="36"/>
          <w:rtl/>
          <w:lang w:bidi="fa-IR"/>
        </w:rPr>
        <w:t>ادبی هنری استان تهران</w:t>
      </w:r>
      <w:r w:rsidR="0008079B">
        <w:rPr>
          <w:rFonts w:hint="cs"/>
          <w:b/>
          <w:bCs/>
          <w:sz w:val="36"/>
          <w:szCs w:val="36"/>
          <w:rtl/>
          <w:lang w:bidi="fa-IR"/>
        </w:rPr>
        <w:t>(سرپرست خانم تعادلی)</w:t>
      </w:r>
    </w:p>
    <w:p w:rsidR="00955CB9" w:rsidRDefault="00955CB9">
      <w:pPr>
        <w:rPr>
          <w:i/>
          <w:iCs/>
        </w:rPr>
      </w:pPr>
    </w:p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Pr="00955CB9" w:rsidRDefault="00955CB9" w:rsidP="00955CB9"/>
    <w:p w:rsidR="00955CB9" w:rsidRDefault="00955CB9" w:rsidP="00955CB9"/>
    <w:p w:rsidR="00293D4E" w:rsidRPr="00955CB9" w:rsidRDefault="00955CB9" w:rsidP="00955CB9">
      <w:pPr>
        <w:rPr>
          <w:b/>
          <w:bCs/>
          <w:sz w:val="28"/>
          <w:szCs w:val="28"/>
          <w:rtl/>
          <w:lang w:bidi="fa-IR"/>
        </w:rPr>
      </w:pPr>
      <w:r w:rsidRPr="00955CB9">
        <w:rPr>
          <w:rFonts w:hint="cs"/>
          <w:b/>
          <w:bCs/>
          <w:sz w:val="28"/>
          <w:szCs w:val="28"/>
          <w:rtl/>
          <w:lang w:bidi="fa-IR"/>
        </w:rPr>
        <w:t>سرپرست مرکز آموزش عالی شهیدشرافت</w:t>
      </w:r>
    </w:p>
    <w:p w:rsidR="00955CB9" w:rsidRPr="00955CB9" w:rsidRDefault="00955CB9" w:rsidP="00955CB9">
      <w:pPr>
        <w:rPr>
          <w:b/>
          <w:bCs/>
          <w:sz w:val="28"/>
          <w:szCs w:val="28"/>
          <w:rtl/>
          <w:lang w:bidi="fa-IR"/>
        </w:rPr>
      </w:pPr>
      <w:r w:rsidRPr="00955CB9">
        <w:rPr>
          <w:rFonts w:hint="cs"/>
          <w:b/>
          <w:bCs/>
          <w:sz w:val="28"/>
          <w:szCs w:val="28"/>
          <w:rtl/>
          <w:lang w:bidi="fa-IR"/>
        </w:rPr>
        <w:t xml:space="preserve">زهره کاوه                </w:t>
      </w:r>
    </w:p>
    <w:sectPr w:rsidR="00955CB9" w:rsidRPr="00955CB9" w:rsidSect="001C054B">
      <w:pgSz w:w="15840" w:h="12240" w:orient="landscape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93"/>
    <w:rsid w:val="0008079B"/>
    <w:rsid w:val="001C054B"/>
    <w:rsid w:val="00293D4E"/>
    <w:rsid w:val="004945BF"/>
    <w:rsid w:val="00846993"/>
    <w:rsid w:val="00955CB9"/>
    <w:rsid w:val="00A07BCA"/>
    <w:rsid w:val="00B71E09"/>
    <w:rsid w:val="00D3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47D6D-B717-4143-905A-3293407B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99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93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9B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C8B7-2549-46B6-A878-F3A6D32E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Faranak Nik Sharaf</dc:creator>
  <cp:keywords/>
  <dc:description/>
  <cp:lastModifiedBy>Saedeh Seifi</cp:lastModifiedBy>
  <cp:revision>2</cp:revision>
  <cp:lastPrinted>2015-09-07T10:02:00Z</cp:lastPrinted>
  <dcterms:created xsi:type="dcterms:W3CDTF">2015-09-08T06:55:00Z</dcterms:created>
  <dcterms:modified xsi:type="dcterms:W3CDTF">2015-09-08T06:55:00Z</dcterms:modified>
</cp:coreProperties>
</file>