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tbl>
      <w:tblPr>
        <w:tblStyle w:val="TableGrid"/>
        <w:tblpPr w:leftFromText="180" w:rightFromText="180" w:vertAnchor="text" w:horzAnchor="margin" w:tblpXSpec="center" w:tblpY="1111"/>
        <w:tblW w:w="11234" w:type="dxa"/>
        <w:tblLook w:val="04A0" w:firstRow="1" w:lastRow="0" w:firstColumn="1" w:lastColumn="0" w:noHBand="0" w:noVBand="1"/>
      </w:tblPr>
      <w:tblGrid>
        <w:gridCol w:w="1908"/>
        <w:gridCol w:w="8460"/>
        <w:gridCol w:w="866"/>
      </w:tblGrid>
      <w:tr w:rsidR="00365DB7" w14:paraId="432C9D39" w14:textId="77777777" w:rsidTr="00FF4846">
        <w:trPr>
          <w:trHeight w:val="2536"/>
        </w:trPr>
        <w:tc>
          <w:tcPr>
            <w:tcW w:w="11234" w:type="dxa"/>
            <w:gridSpan w:val="3"/>
            <w:shd w:val="clear" w:color="auto" w:fill="002060"/>
          </w:tcPr>
          <w:p w14:paraId="1FA7205A" w14:textId="77777777" w:rsidR="00365DB7" w:rsidRPr="008542D1" w:rsidRDefault="00365DB7" w:rsidP="00FF4846">
            <w:pPr>
              <w:jc w:val="right"/>
              <w:rPr>
                <w:rFonts w:cs="B Nazanin"/>
              </w:rPr>
            </w:pPr>
            <w:bookmarkStart w:id="0" w:name="_GoBack"/>
            <w:bookmarkEnd w:id="0"/>
          </w:p>
          <w:p w14:paraId="6990D770" w14:textId="5220EC11" w:rsidR="0088355B" w:rsidRDefault="0088355B" w:rsidP="00FF4846">
            <w:pPr>
              <w:jc w:val="center"/>
              <w:rPr>
                <w:rFonts w:ascii="IranNastaliq" w:hAnsi="IranNastaliq" w:cs="IranNastaliq"/>
                <w:color w:val="FFFFFF" w:themeColor="background1"/>
                <w:sz w:val="48"/>
                <w:szCs w:val="48"/>
                <w:rtl/>
                <w:lang w:bidi="fa-IR"/>
              </w:rPr>
            </w:pPr>
            <w:r w:rsidRPr="008542D1">
              <w:rPr>
                <w:rStyle w:val="txtquran"/>
                <w:rFonts w:cs="B Nazanin"/>
                <w:sz w:val="28"/>
                <w:szCs w:val="28"/>
                <w:highlight w:val="blue"/>
                <w:rtl/>
              </w:rPr>
              <w:t>إِنَّ</w:t>
            </w:r>
            <w:r w:rsidRPr="008542D1">
              <w:rPr>
                <w:rStyle w:val="txtquran"/>
                <w:rFonts w:cs="B Nazanin"/>
                <w:sz w:val="32"/>
                <w:szCs w:val="32"/>
                <w:highlight w:val="blue"/>
                <w:rtl/>
              </w:rPr>
              <w:t xml:space="preserve"> </w:t>
            </w:r>
            <w:r w:rsidR="008542D1">
              <w:rPr>
                <w:rStyle w:val="txtquran"/>
                <w:rFonts w:cs="B Nazanin" w:hint="cs"/>
                <w:sz w:val="32"/>
                <w:szCs w:val="32"/>
                <w:highlight w:val="blue"/>
                <w:rtl/>
              </w:rPr>
              <w:t>هذا</w:t>
            </w:r>
            <w:r w:rsidRPr="008542D1">
              <w:rPr>
                <w:rStyle w:val="txtquran"/>
                <w:rFonts w:cs="B Nazanin"/>
                <w:sz w:val="40"/>
                <w:szCs w:val="40"/>
                <w:highlight w:val="blue"/>
                <w:rtl/>
              </w:rPr>
              <w:t xml:space="preserve"> </w:t>
            </w:r>
            <w:r w:rsidRPr="008542D1">
              <w:rPr>
                <w:rStyle w:val="txtquran"/>
                <w:rFonts w:cs="B Nazanin"/>
                <w:sz w:val="32"/>
                <w:szCs w:val="32"/>
                <w:highlight w:val="blue"/>
                <w:rtl/>
              </w:rPr>
              <w:t>القُرآنَ يَهدي لِلَّتي هِيَ أَقوَمُ وَيُبَشِّرُ المُؤمِنينَ الَّذينَ يَعمَلونَ الصّالِحاتِ أَنَّ لَهُم أَجرًا كَبيرًا</w:t>
            </w:r>
            <w:r w:rsidRPr="008542D1">
              <w:rPr>
                <w:rFonts w:cs="B Nazanin"/>
                <w:sz w:val="32"/>
                <w:szCs w:val="32"/>
                <w:highlight w:val="blue"/>
              </w:rPr>
              <w:br/>
            </w:r>
            <w:r w:rsidRPr="008542D1">
              <w:rPr>
                <w:rFonts w:cs="B Nazanin"/>
                <w:sz w:val="32"/>
                <w:szCs w:val="32"/>
                <w:highlight w:val="blue"/>
                <w:rtl/>
              </w:rPr>
              <w:t>این قرآن، به راهی که استوارترین راه‌هاست، هدایت می‌کند؛ و به مؤمنانی که اعمال صالح انجام می‌دهند، بشارت می‌دهد که برای آنها پاداش بزرگی است</w:t>
            </w:r>
            <w:r w:rsidR="0042318A" w:rsidRPr="008542D1">
              <w:rPr>
                <w:rFonts w:cs="B Nazanin" w:hint="cs"/>
                <w:sz w:val="32"/>
                <w:szCs w:val="32"/>
                <w:rtl/>
              </w:rPr>
              <w:t xml:space="preserve"> .                                                                                                                               </w:t>
            </w:r>
            <w:r w:rsidR="0042318A" w:rsidRPr="008542D1">
              <w:rPr>
                <w:rFonts w:cs="B Nazanin" w:hint="cs"/>
                <w:sz w:val="24"/>
                <w:szCs w:val="24"/>
                <w:rtl/>
              </w:rPr>
              <w:t xml:space="preserve">اسراء </w:t>
            </w:r>
            <w:r w:rsidR="0042318A" w:rsidRPr="008542D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42318A" w:rsidRPr="008542D1">
              <w:rPr>
                <w:rFonts w:cs="B Nazanin" w:hint="cs"/>
                <w:sz w:val="24"/>
                <w:szCs w:val="24"/>
                <w:rtl/>
              </w:rPr>
              <w:t xml:space="preserve"> آیه </w:t>
            </w:r>
            <w:r w:rsidR="0042318A">
              <w:rPr>
                <w:rFonts w:hint="cs"/>
                <w:sz w:val="24"/>
                <w:szCs w:val="24"/>
                <w:rtl/>
              </w:rPr>
              <w:t>9</w:t>
            </w:r>
          </w:p>
          <w:p w14:paraId="74A5D89C" w14:textId="77777777" w:rsidR="00365DB7" w:rsidRPr="0042318A" w:rsidRDefault="00365DB7" w:rsidP="00FF4846">
            <w:pPr>
              <w:jc w:val="center"/>
              <w:rPr>
                <w:rFonts w:ascii="IranNastaliq" w:hAnsi="IranNastaliq" w:cs="IranNastaliq"/>
                <w:color w:val="FFFFFF" w:themeColor="background1"/>
                <w:sz w:val="72"/>
                <w:szCs w:val="72"/>
                <w:rtl/>
                <w:lang w:bidi="fa-IR"/>
              </w:rPr>
            </w:pPr>
            <w:r w:rsidRPr="0042318A">
              <w:rPr>
                <w:rFonts w:ascii="IranNastaliq" w:hAnsi="IranNastaliq" w:cs="IranNastaliq"/>
                <w:color w:val="FFFFFF" w:themeColor="background1"/>
                <w:sz w:val="72"/>
                <w:szCs w:val="72"/>
                <w:rtl/>
                <w:lang w:bidi="fa-IR"/>
              </w:rPr>
              <w:t xml:space="preserve">فهرست برنامه های اجرایی مراسم  نورانی </w:t>
            </w:r>
            <w:r w:rsidRPr="0042318A">
              <w:rPr>
                <w:rFonts w:ascii="IranNastaliq" w:hAnsi="IranNastaliq" w:cs="IranNastaliq"/>
                <w:color w:val="FFFF00"/>
                <w:sz w:val="72"/>
                <w:szCs w:val="72"/>
                <w:rtl/>
                <w:lang w:bidi="fa-IR"/>
              </w:rPr>
              <w:t xml:space="preserve">محفل  انس باقرآن کریم  </w:t>
            </w:r>
            <w:r w:rsidRPr="0042318A">
              <w:rPr>
                <w:rFonts w:ascii="IranNastaliq" w:hAnsi="IranNastaliq" w:cs="IranNastaliq" w:hint="cs"/>
                <w:color w:val="FFFFFF" w:themeColor="background1"/>
                <w:sz w:val="72"/>
                <w:szCs w:val="72"/>
                <w:rtl/>
                <w:lang w:bidi="fa-IR"/>
              </w:rPr>
              <w:t>باعنوان دوشنبه های قرآنی</w:t>
            </w:r>
          </w:p>
          <w:p w14:paraId="1973D701" w14:textId="77777777" w:rsidR="00365DB7" w:rsidRPr="0088355B" w:rsidRDefault="00365DB7" w:rsidP="00FF4846">
            <w:pPr>
              <w:jc w:val="center"/>
              <w:rPr>
                <w:rFonts w:ascii="IranNastaliq" w:hAnsi="IranNastaliq" w:cs="IranNastaliq"/>
                <w:color w:val="FFFFFF" w:themeColor="background1"/>
                <w:sz w:val="56"/>
                <w:szCs w:val="56"/>
                <w:rtl/>
                <w:lang w:bidi="fa-IR"/>
              </w:rPr>
            </w:pPr>
            <w:r w:rsidRPr="0042318A">
              <w:rPr>
                <w:rFonts w:ascii="IranNastaliq" w:hAnsi="IranNastaliq" w:cs="IranNastaliq" w:hint="cs"/>
                <w:color w:val="FFFFFF" w:themeColor="background1"/>
                <w:sz w:val="72"/>
                <w:szCs w:val="72"/>
                <w:rtl/>
                <w:lang w:bidi="fa-IR"/>
              </w:rPr>
              <w:t xml:space="preserve"> </w:t>
            </w:r>
            <w:r w:rsidR="0042318A" w:rsidRPr="0042318A">
              <w:rPr>
                <w:rFonts w:ascii="IranNastaliq" w:hAnsi="IranNastaliq" w:cs="IranNastaliq" w:hint="cs"/>
                <w:color w:val="FFFFFF" w:themeColor="background1"/>
                <w:sz w:val="72"/>
                <w:szCs w:val="72"/>
                <w:rtl/>
                <w:lang w:bidi="fa-IR"/>
              </w:rPr>
              <w:t xml:space="preserve">دانشگاه فرهنگیان استان مرکزی  -  25 </w:t>
            </w:r>
            <w:r w:rsidR="0042318A">
              <w:rPr>
                <w:rFonts w:ascii="IranNastaliq" w:hAnsi="IranNastaliq" w:cs="IranNastaliq" w:hint="cs"/>
                <w:color w:val="FFFFFF" w:themeColor="background1"/>
                <w:sz w:val="72"/>
                <w:szCs w:val="72"/>
                <w:rtl/>
                <w:lang w:bidi="fa-IR"/>
              </w:rPr>
              <w:t xml:space="preserve">    </w:t>
            </w:r>
            <w:r w:rsidR="0042318A" w:rsidRPr="0042318A">
              <w:rPr>
                <w:rFonts w:ascii="IranNastaliq" w:hAnsi="IranNastaliq" w:cs="IranNastaliq" w:hint="cs"/>
                <w:color w:val="FFFFFF" w:themeColor="background1"/>
                <w:sz w:val="72"/>
                <w:szCs w:val="72"/>
                <w:rtl/>
                <w:lang w:bidi="fa-IR"/>
              </w:rPr>
              <w:t>اسفندماه</w:t>
            </w:r>
            <w:r w:rsidR="0042318A">
              <w:rPr>
                <w:rFonts w:ascii="IranNastaliq" w:hAnsi="IranNastaliq" w:cs="IranNastaliq" w:hint="cs"/>
                <w:color w:val="FFFFFF" w:themeColor="background1"/>
                <w:sz w:val="72"/>
                <w:szCs w:val="72"/>
                <w:rtl/>
                <w:lang w:bidi="fa-IR"/>
              </w:rPr>
              <w:t xml:space="preserve">   </w:t>
            </w:r>
            <w:r w:rsidR="0042318A" w:rsidRPr="0042318A">
              <w:rPr>
                <w:rFonts w:ascii="IranNastaliq" w:hAnsi="IranNastaliq" w:cs="IranNastaliq" w:hint="cs"/>
                <w:color w:val="FFFFFF" w:themeColor="background1"/>
                <w:sz w:val="96"/>
                <w:szCs w:val="96"/>
                <w:rtl/>
                <w:lang w:bidi="fa-IR"/>
              </w:rPr>
              <w:t xml:space="preserve"> </w:t>
            </w:r>
            <w:r w:rsidR="0042318A" w:rsidRPr="0042318A">
              <w:rPr>
                <w:rFonts w:ascii="IranNastaliq" w:hAnsi="IranNastaliq" w:cs="IranNastaliq" w:hint="cs"/>
                <w:color w:val="FFFFFF" w:themeColor="background1"/>
                <w:sz w:val="72"/>
                <w:szCs w:val="72"/>
                <w:rtl/>
                <w:lang w:bidi="fa-IR"/>
              </w:rPr>
              <w:t>1399</w:t>
            </w:r>
          </w:p>
          <w:p w14:paraId="0C0BFE6F" w14:textId="77777777" w:rsidR="00365DB7" w:rsidRDefault="00365DB7" w:rsidP="00FF4846"/>
        </w:tc>
      </w:tr>
      <w:tr w:rsidR="00365DB7" w14:paraId="220294E3" w14:textId="77777777" w:rsidTr="00FF4846">
        <w:trPr>
          <w:trHeight w:val="591"/>
        </w:trPr>
        <w:tc>
          <w:tcPr>
            <w:tcW w:w="1908" w:type="dxa"/>
            <w:shd w:val="clear" w:color="auto" w:fill="FFC000"/>
          </w:tcPr>
          <w:p w14:paraId="219876B1" w14:textId="77777777" w:rsidR="00365DB7" w:rsidRPr="001E7318" w:rsidRDefault="00365DB7" w:rsidP="00FF484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زمان</w:t>
            </w:r>
          </w:p>
        </w:tc>
        <w:tc>
          <w:tcPr>
            <w:tcW w:w="8460" w:type="dxa"/>
            <w:shd w:val="clear" w:color="auto" w:fill="FFC000"/>
          </w:tcPr>
          <w:p w14:paraId="710E15C0" w14:textId="77777777" w:rsidR="00365DB7" w:rsidRDefault="00365DB7" w:rsidP="00FF4846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  <w:p w14:paraId="44656275" w14:textId="77777777" w:rsidR="00000342" w:rsidRPr="001E7318" w:rsidRDefault="00000342" w:rsidP="00FF4846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66" w:type="dxa"/>
            <w:shd w:val="clear" w:color="auto" w:fill="FFC000"/>
          </w:tcPr>
          <w:p w14:paraId="007EF827" w14:textId="77777777" w:rsidR="00365DB7" w:rsidRPr="001E7318" w:rsidRDefault="00365DB7" w:rsidP="00FF4846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</w:tr>
      <w:tr w:rsidR="00365DB7" w14:paraId="38E49E25" w14:textId="77777777" w:rsidTr="00FF4846">
        <w:trPr>
          <w:trHeight w:val="512"/>
        </w:trPr>
        <w:tc>
          <w:tcPr>
            <w:tcW w:w="1908" w:type="dxa"/>
            <w:shd w:val="clear" w:color="auto" w:fill="00B0F0"/>
          </w:tcPr>
          <w:p w14:paraId="58167C17" w14:textId="77777777" w:rsidR="00365DB7" w:rsidRPr="00FF4846" w:rsidRDefault="00F4038F" w:rsidP="00F4038F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40</w:t>
            </w:r>
            <w:r w:rsidR="0067704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/9-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30/9</w:t>
            </w:r>
          </w:p>
        </w:tc>
        <w:tc>
          <w:tcPr>
            <w:tcW w:w="8460" w:type="dxa"/>
            <w:shd w:val="clear" w:color="auto" w:fill="00B0F0"/>
          </w:tcPr>
          <w:p w14:paraId="71A36976" w14:textId="77777777" w:rsidR="00365DB7" w:rsidRPr="00FF4846" w:rsidRDefault="0071418B" w:rsidP="00FF4846">
            <w:pPr>
              <w:jc w:val="right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تلاوت آیاتی ازکلام الله مجید توسط قاری ممتاز کشورآقای مهیار قاسمی</w:t>
            </w:r>
          </w:p>
        </w:tc>
        <w:tc>
          <w:tcPr>
            <w:tcW w:w="866" w:type="dxa"/>
            <w:shd w:val="clear" w:color="auto" w:fill="00B0F0"/>
          </w:tcPr>
          <w:p w14:paraId="2511D9FE" w14:textId="77777777" w:rsidR="00365DB7" w:rsidRPr="00FF4846" w:rsidRDefault="00365DB7" w:rsidP="00FF4846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1</w:t>
            </w:r>
          </w:p>
        </w:tc>
      </w:tr>
      <w:tr w:rsidR="0071418B" w14:paraId="61A6D604" w14:textId="77777777" w:rsidTr="00FF4846">
        <w:trPr>
          <w:trHeight w:val="434"/>
        </w:trPr>
        <w:tc>
          <w:tcPr>
            <w:tcW w:w="1908" w:type="dxa"/>
            <w:shd w:val="clear" w:color="auto" w:fill="00B0F0"/>
          </w:tcPr>
          <w:p w14:paraId="3593C61D" w14:textId="77777777" w:rsidR="0071418B" w:rsidRPr="00FF4846" w:rsidRDefault="00F4038F" w:rsidP="00F4038F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4</w:t>
            </w:r>
            <w:r w:rsidR="0067704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5/9-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40</w:t>
            </w:r>
            <w:r w:rsidR="0067704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/9</w:t>
            </w:r>
          </w:p>
        </w:tc>
        <w:tc>
          <w:tcPr>
            <w:tcW w:w="8460" w:type="dxa"/>
            <w:shd w:val="clear" w:color="auto" w:fill="00B0F0"/>
          </w:tcPr>
          <w:p w14:paraId="012403C1" w14:textId="77777777" w:rsidR="0071418B" w:rsidRPr="00FF4846" w:rsidRDefault="0071418B" w:rsidP="00FF4846">
            <w:pPr>
              <w:jc w:val="right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پخش  سرود مقدس جمهوری اسلامی ایران</w:t>
            </w:r>
          </w:p>
        </w:tc>
        <w:tc>
          <w:tcPr>
            <w:tcW w:w="866" w:type="dxa"/>
            <w:shd w:val="clear" w:color="auto" w:fill="00B0F0"/>
          </w:tcPr>
          <w:p w14:paraId="5DB0C5F3" w14:textId="77777777" w:rsidR="0071418B" w:rsidRPr="00FF4846" w:rsidRDefault="0071418B" w:rsidP="00FF4846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2</w:t>
            </w:r>
          </w:p>
        </w:tc>
      </w:tr>
      <w:tr w:rsidR="0071418B" w14:paraId="442D65B7" w14:textId="77777777" w:rsidTr="00FF4846">
        <w:trPr>
          <w:trHeight w:val="423"/>
        </w:trPr>
        <w:tc>
          <w:tcPr>
            <w:tcW w:w="1908" w:type="dxa"/>
            <w:shd w:val="clear" w:color="auto" w:fill="00B0F0"/>
          </w:tcPr>
          <w:p w14:paraId="586D3B7B" w14:textId="77777777" w:rsidR="0071418B" w:rsidRPr="00FF4846" w:rsidRDefault="0067704B" w:rsidP="00F4038F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25/9-</w:t>
            </w:r>
            <w:r w:rsidR="00F4038F">
              <w:rPr>
                <w:rFonts w:ascii="IranNastaliq" w:hAnsi="IranNastaliq" w:cs="B Nazanin" w:hint="cs"/>
                <w:sz w:val="30"/>
                <w:szCs w:val="30"/>
                <w:rtl/>
              </w:rPr>
              <w:t>4</w:t>
            </w: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5/9</w:t>
            </w:r>
          </w:p>
        </w:tc>
        <w:tc>
          <w:tcPr>
            <w:tcW w:w="8460" w:type="dxa"/>
            <w:shd w:val="clear" w:color="auto" w:fill="00B0F0"/>
          </w:tcPr>
          <w:p w14:paraId="718FCA54" w14:textId="77777777" w:rsidR="0071418B" w:rsidRPr="00FF4846" w:rsidRDefault="0071418B" w:rsidP="00FF4846">
            <w:pPr>
              <w:jc w:val="right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خیرمقدم</w:t>
            </w:r>
            <w:r w:rsidR="0088355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 آقای حیدری سرپرست</w:t>
            </w: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 xml:space="preserve"> امور پردیس های دانشگاه فرهنگیان استان مرکزی </w:t>
            </w:r>
          </w:p>
        </w:tc>
        <w:tc>
          <w:tcPr>
            <w:tcW w:w="866" w:type="dxa"/>
            <w:shd w:val="clear" w:color="auto" w:fill="00B0F0"/>
          </w:tcPr>
          <w:p w14:paraId="3451E0E4" w14:textId="77777777" w:rsidR="0071418B" w:rsidRPr="00FF4846" w:rsidRDefault="0071418B" w:rsidP="00FF4846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3</w:t>
            </w:r>
          </w:p>
        </w:tc>
      </w:tr>
      <w:tr w:rsidR="00365DB7" w14:paraId="5C901278" w14:textId="77777777" w:rsidTr="00FF4846">
        <w:trPr>
          <w:trHeight w:val="377"/>
        </w:trPr>
        <w:tc>
          <w:tcPr>
            <w:tcW w:w="1908" w:type="dxa"/>
            <w:shd w:val="clear" w:color="auto" w:fill="00B0F0"/>
          </w:tcPr>
          <w:p w14:paraId="1CA403FC" w14:textId="77777777" w:rsidR="00365DB7" w:rsidRPr="00FF4846" w:rsidRDefault="0067704B" w:rsidP="00FF4846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30/9-25/9</w:t>
            </w:r>
          </w:p>
        </w:tc>
        <w:tc>
          <w:tcPr>
            <w:tcW w:w="8460" w:type="dxa"/>
            <w:shd w:val="clear" w:color="auto" w:fill="00B0F0"/>
          </w:tcPr>
          <w:p w14:paraId="5B39A09A" w14:textId="77777777" w:rsidR="00365DB7" w:rsidRPr="00FF4846" w:rsidRDefault="0071418B" w:rsidP="00FF4846">
            <w:pPr>
              <w:jc w:val="right"/>
              <w:rPr>
                <w:rFonts w:ascii="IranNastaliq" w:hAnsi="IranNastaliq" w:cs="B Nazanin"/>
                <w:sz w:val="30"/>
                <w:szCs w:val="30"/>
                <w:rtl/>
                <w:lang w:bidi="fa-IR"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  <w:lang w:bidi="fa-IR"/>
              </w:rPr>
              <w:t>پخش کلیپ ازمقام معظم رهبری درباره قرآن</w:t>
            </w:r>
            <w:r w:rsidR="00F4038F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 دعای ختم قرآن  </w:t>
            </w:r>
          </w:p>
        </w:tc>
        <w:tc>
          <w:tcPr>
            <w:tcW w:w="866" w:type="dxa"/>
            <w:shd w:val="clear" w:color="auto" w:fill="00B0F0"/>
          </w:tcPr>
          <w:p w14:paraId="4CD32DC7" w14:textId="77777777" w:rsidR="00365DB7" w:rsidRPr="00FF4846" w:rsidRDefault="00365DB7" w:rsidP="00FF4846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4</w:t>
            </w:r>
          </w:p>
        </w:tc>
      </w:tr>
      <w:tr w:rsidR="00365DB7" w14:paraId="250EED24" w14:textId="77777777" w:rsidTr="00FF4846">
        <w:trPr>
          <w:trHeight w:val="485"/>
        </w:trPr>
        <w:tc>
          <w:tcPr>
            <w:tcW w:w="1908" w:type="dxa"/>
            <w:shd w:val="clear" w:color="auto" w:fill="00B0F0"/>
          </w:tcPr>
          <w:p w14:paraId="1E216401" w14:textId="77777777" w:rsidR="00365DB7" w:rsidRPr="00FF4846" w:rsidRDefault="0067704B" w:rsidP="00FF4846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45/9-30/9</w:t>
            </w:r>
          </w:p>
        </w:tc>
        <w:tc>
          <w:tcPr>
            <w:tcW w:w="8460" w:type="dxa"/>
            <w:shd w:val="clear" w:color="auto" w:fill="00B0F0"/>
          </w:tcPr>
          <w:p w14:paraId="02064F1C" w14:textId="77777777" w:rsidR="00365DB7" w:rsidRPr="00FF4846" w:rsidRDefault="004A3CD2" w:rsidP="00FF4846">
            <w:pPr>
              <w:jc w:val="right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نقالی خوانی توسط آقای کریمی نیک  اززندگینامه کربلایی کاظم ساروقی (معجزه قرن)</w:t>
            </w:r>
          </w:p>
        </w:tc>
        <w:tc>
          <w:tcPr>
            <w:tcW w:w="866" w:type="dxa"/>
            <w:shd w:val="clear" w:color="auto" w:fill="00B0F0"/>
          </w:tcPr>
          <w:p w14:paraId="4715A95B" w14:textId="77777777" w:rsidR="00365DB7" w:rsidRPr="00FF4846" w:rsidRDefault="00365DB7" w:rsidP="00FF4846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5</w:t>
            </w:r>
          </w:p>
        </w:tc>
      </w:tr>
      <w:tr w:rsidR="00365DB7" w14:paraId="74E0A511" w14:textId="77777777" w:rsidTr="00FF4846">
        <w:trPr>
          <w:trHeight w:val="440"/>
        </w:trPr>
        <w:tc>
          <w:tcPr>
            <w:tcW w:w="1908" w:type="dxa"/>
            <w:shd w:val="clear" w:color="auto" w:fill="00B0F0"/>
          </w:tcPr>
          <w:p w14:paraId="48AC49D5" w14:textId="77777777" w:rsidR="00365DB7" w:rsidRPr="00FF4846" w:rsidRDefault="00F4038F" w:rsidP="00F4038F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 10/10</w:t>
            </w:r>
            <w:r w:rsidR="0067704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-45/9</w:t>
            </w:r>
          </w:p>
        </w:tc>
        <w:tc>
          <w:tcPr>
            <w:tcW w:w="8460" w:type="dxa"/>
            <w:shd w:val="clear" w:color="auto" w:fill="00B0F0"/>
          </w:tcPr>
          <w:p w14:paraId="14993C5C" w14:textId="77777777" w:rsidR="00365DB7" w:rsidRPr="00FF4846" w:rsidRDefault="004A3CD2" w:rsidP="00F4038F">
            <w:pPr>
              <w:jc w:val="right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سخنرانی </w:t>
            </w:r>
            <w:r w:rsidR="00F4038F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حضرت </w:t>
            </w: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آیه الله دری نجف </w:t>
            </w:r>
            <w:r w:rsidR="00F4038F">
              <w:rPr>
                <w:rFonts w:ascii="IranNastaliq" w:hAnsi="IranNastaliq" w:cs="B Nazanin" w:hint="cs"/>
                <w:sz w:val="30"/>
                <w:szCs w:val="30"/>
                <w:rtl/>
              </w:rPr>
              <w:t>آ</w:t>
            </w: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بادی نماینده محترم ولی فقیه</w:t>
            </w:r>
            <w:r w:rsidR="00F4038F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 دراستان مرکزی</w:t>
            </w: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 وامام جمعه </w:t>
            </w:r>
            <w:r w:rsidR="00F4038F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شهرستان </w:t>
            </w: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اراک</w:t>
            </w:r>
            <w:r w:rsidR="00F4038F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 .</w:t>
            </w: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866" w:type="dxa"/>
            <w:shd w:val="clear" w:color="auto" w:fill="00B0F0"/>
          </w:tcPr>
          <w:p w14:paraId="55AD4FF1" w14:textId="77777777" w:rsidR="00365DB7" w:rsidRPr="00FF4846" w:rsidRDefault="00365DB7" w:rsidP="00FF4846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6</w:t>
            </w:r>
          </w:p>
        </w:tc>
      </w:tr>
      <w:tr w:rsidR="00365DB7" w14:paraId="6678552E" w14:textId="77777777" w:rsidTr="00FF4846">
        <w:trPr>
          <w:trHeight w:val="530"/>
        </w:trPr>
        <w:tc>
          <w:tcPr>
            <w:tcW w:w="1908" w:type="dxa"/>
            <w:shd w:val="clear" w:color="auto" w:fill="00B0F0"/>
          </w:tcPr>
          <w:p w14:paraId="6929792E" w14:textId="77777777" w:rsidR="00365DB7" w:rsidRPr="00FF4846" w:rsidRDefault="00F4038F" w:rsidP="00F4038F">
            <w:pPr>
              <w:jc w:val="center"/>
              <w:rPr>
                <w:rFonts w:ascii="IranNastaliq" w:hAnsi="IranNastaliq" w:cs="B Nazanin"/>
                <w:sz w:val="30"/>
                <w:szCs w:val="30"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15/10</w:t>
            </w:r>
            <w:r w:rsidR="0067704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-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1</w:t>
            </w:r>
            <w:r w:rsidR="0067704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0/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10</w:t>
            </w:r>
          </w:p>
        </w:tc>
        <w:tc>
          <w:tcPr>
            <w:tcW w:w="8460" w:type="dxa"/>
            <w:shd w:val="clear" w:color="auto" w:fill="00B0F0"/>
          </w:tcPr>
          <w:p w14:paraId="771ACB39" w14:textId="77777777" w:rsidR="00365DB7" w:rsidRPr="00FF4846" w:rsidRDefault="004A3CD2" w:rsidP="00FF4846">
            <w:pPr>
              <w:jc w:val="right"/>
              <w:rPr>
                <w:rFonts w:ascii="IranNastaliq" w:hAnsi="IranNastaliq" w:cs="B Nazanin"/>
                <w:sz w:val="30"/>
                <w:szCs w:val="30"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  <w:lang w:bidi="fa-IR"/>
              </w:rPr>
              <w:t>پ</w:t>
            </w: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خش کلیپ ومعرفی مشاهیر استان مرکزی</w:t>
            </w:r>
          </w:p>
        </w:tc>
        <w:tc>
          <w:tcPr>
            <w:tcW w:w="866" w:type="dxa"/>
            <w:shd w:val="clear" w:color="auto" w:fill="00B0F0"/>
          </w:tcPr>
          <w:p w14:paraId="59F35107" w14:textId="77777777" w:rsidR="00365DB7" w:rsidRPr="00FF4846" w:rsidRDefault="00365DB7" w:rsidP="00FF4846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>7</w:t>
            </w:r>
          </w:p>
        </w:tc>
      </w:tr>
      <w:tr w:rsidR="00365DB7" w14:paraId="1E710090" w14:textId="77777777" w:rsidTr="00FF4846">
        <w:trPr>
          <w:trHeight w:val="440"/>
        </w:trPr>
        <w:tc>
          <w:tcPr>
            <w:tcW w:w="1908" w:type="dxa"/>
            <w:shd w:val="clear" w:color="auto" w:fill="00B0F0"/>
          </w:tcPr>
          <w:p w14:paraId="3168A52C" w14:textId="77777777" w:rsidR="00365DB7" w:rsidRPr="00FF4846" w:rsidRDefault="00F4038F" w:rsidP="00F4038F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25/10-15/10</w:t>
            </w:r>
          </w:p>
        </w:tc>
        <w:tc>
          <w:tcPr>
            <w:tcW w:w="8460" w:type="dxa"/>
            <w:shd w:val="clear" w:color="auto" w:fill="00B0F0"/>
          </w:tcPr>
          <w:p w14:paraId="16954C33" w14:textId="77777777" w:rsidR="00365DB7" w:rsidRPr="00FF4846" w:rsidRDefault="004A3CD2" w:rsidP="00FF4846">
            <w:pPr>
              <w:jc w:val="right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اجرای برنامه حفظ توسط آقای محسن آبادی ازدانش آموختگان دانشگاه فرهنگیان  استان مرکزی</w:t>
            </w:r>
          </w:p>
        </w:tc>
        <w:tc>
          <w:tcPr>
            <w:tcW w:w="866" w:type="dxa"/>
            <w:shd w:val="clear" w:color="auto" w:fill="00B0F0"/>
          </w:tcPr>
          <w:p w14:paraId="7898F161" w14:textId="77777777" w:rsidR="00365DB7" w:rsidRPr="00FF4846" w:rsidRDefault="00365DB7" w:rsidP="00FF4846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8</w:t>
            </w:r>
          </w:p>
        </w:tc>
      </w:tr>
      <w:tr w:rsidR="00365DB7" w14:paraId="0D2B8027" w14:textId="77777777" w:rsidTr="00FF4846">
        <w:trPr>
          <w:trHeight w:val="350"/>
        </w:trPr>
        <w:tc>
          <w:tcPr>
            <w:tcW w:w="1908" w:type="dxa"/>
            <w:shd w:val="clear" w:color="auto" w:fill="00B0F0"/>
          </w:tcPr>
          <w:p w14:paraId="702F648F" w14:textId="77777777" w:rsidR="00365DB7" w:rsidRPr="00FF4846" w:rsidRDefault="0034430D" w:rsidP="0034430D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3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0/10-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2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5/10</w:t>
            </w:r>
          </w:p>
        </w:tc>
        <w:tc>
          <w:tcPr>
            <w:tcW w:w="8460" w:type="dxa"/>
            <w:shd w:val="clear" w:color="auto" w:fill="00B0F0"/>
          </w:tcPr>
          <w:p w14:paraId="6531B064" w14:textId="77777777" w:rsidR="00365DB7" w:rsidRPr="00FF4846" w:rsidRDefault="006E50BF" w:rsidP="00FF4846">
            <w:pPr>
              <w:jc w:val="right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اجرای گروه تواشیح ومدیحه سرایی حنان</w:t>
            </w:r>
          </w:p>
        </w:tc>
        <w:tc>
          <w:tcPr>
            <w:tcW w:w="866" w:type="dxa"/>
            <w:shd w:val="clear" w:color="auto" w:fill="00B0F0"/>
          </w:tcPr>
          <w:p w14:paraId="3E48E2A4" w14:textId="77777777" w:rsidR="00365DB7" w:rsidRPr="00FF4846" w:rsidRDefault="007B3DC2" w:rsidP="00FF4846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9</w:t>
            </w:r>
          </w:p>
        </w:tc>
      </w:tr>
      <w:tr w:rsidR="00365DB7" w14:paraId="0C484F44" w14:textId="77777777" w:rsidTr="00FF4846">
        <w:trPr>
          <w:trHeight w:val="323"/>
        </w:trPr>
        <w:tc>
          <w:tcPr>
            <w:tcW w:w="1908" w:type="dxa"/>
            <w:shd w:val="clear" w:color="auto" w:fill="00B0F0"/>
          </w:tcPr>
          <w:p w14:paraId="58E01216" w14:textId="77777777" w:rsidR="00365DB7" w:rsidRPr="00FF4846" w:rsidRDefault="0034430D" w:rsidP="0034430D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4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0/10-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3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0/10</w:t>
            </w:r>
          </w:p>
        </w:tc>
        <w:tc>
          <w:tcPr>
            <w:tcW w:w="8460" w:type="dxa"/>
            <w:shd w:val="clear" w:color="auto" w:fill="00B0F0"/>
          </w:tcPr>
          <w:p w14:paraId="2722BF7E" w14:textId="77777777" w:rsidR="00365DB7" w:rsidRPr="00FF4846" w:rsidRDefault="004A3CD2" w:rsidP="00FF4846">
            <w:pPr>
              <w:jc w:val="right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برگزاری مسابقه حضوری توسط مجری</w:t>
            </w:r>
          </w:p>
        </w:tc>
        <w:tc>
          <w:tcPr>
            <w:tcW w:w="866" w:type="dxa"/>
            <w:shd w:val="clear" w:color="auto" w:fill="00B0F0"/>
          </w:tcPr>
          <w:p w14:paraId="7B191505" w14:textId="77777777" w:rsidR="00365DB7" w:rsidRPr="00FF4846" w:rsidRDefault="007B3DC2" w:rsidP="00FF4846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10</w:t>
            </w:r>
          </w:p>
        </w:tc>
      </w:tr>
      <w:tr w:rsidR="00365DB7" w14:paraId="4545C4BC" w14:textId="77777777" w:rsidTr="00FF4846">
        <w:trPr>
          <w:trHeight w:val="377"/>
        </w:trPr>
        <w:tc>
          <w:tcPr>
            <w:tcW w:w="1908" w:type="dxa"/>
            <w:shd w:val="clear" w:color="auto" w:fill="00B0F0"/>
          </w:tcPr>
          <w:p w14:paraId="4D158D4A" w14:textId="77777777" w:rsidR="00365DB7" w:rsidRPr="00FF4846" w:rsidRDefault="0034430D" w:rsidP="0034430D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5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0/10-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4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0/10</w:t>
            </w:r>
          </w:p>
        </w:tc>
        <w:tc>
          <w:tcPr>
            <w:tcW w:w="8460" w:type="dxa"/>
            <w:shd w:val="clear" w:color="auto" w:fill="00B0F0"/>
          </w:tcPr>
          <w:p w14:paraId="4EDA2274" w14:textId="77777777" w:rsidR="00365DB7" w:rsidRPr="00FF4846" w:rsidRDefault="006E50BF" w:rsidP="00FF4846">
            <w:pPr>
              <w:jc w:val="right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/>
                <w:sz w:val="30"/>
                <w:szCs w:val="30"/>
                <w:rtl/>
              </w:rPr>
              <w:t xml:space="preserve">تلاوت استاد حاج </w:t>
            </w: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مجید جدیدی</w:t>
            </w:r>
          </w:p>
        </w:tc>
        <w:tc>
          <w:tcPr>
            <w:tcW w:w="866" w:type="dxa"/>
            <w:shd w:val="clear" w:color="auto" w:fill="00B0F0"/>
          </w:tcPr>
          <w:p w14:paraId="21689C6D" w14:textId="77777777" w:rsidR="00365DB7" w:rsidRPr="00FF4846" w:rsidRDefault="007B3DC2" w:rsidP="00FF4846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11</w:t>
            </w:r>
          </w:p>
        </w:tc>
      </w:tr>
      <w:tr w:rsidR="007B3DC2" w14:paraId="17479C55" w14:textId="77777777" w:rsidTr="00FF4846">
        <w:trPr>
          <w:trHeight w:val="350"/>
        </w:trPr>
        <w:tc>
          <w:tcPr>
            <w:tcW w:w="1908" w:type="dxa"/>
            <w:shd w:val="clear" w:color="auto" w:fill="00B0F0"/>
          </w:tcPr>
          <w:p w14:paraId="2099308C" w14:textId="77777777" w:rsidR="007B3DC2" w:rsidRPr="00FF4846" w:rsidRDefault="0034430D" w:rsidP="0034430D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10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/1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1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-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5</w:t>
            </w:r>
            <w:r w:rsidR="007E64C5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0/10</w:t>
            </w:r>
          </w:p>
        </w:tc>
        <w:tc>
          <w:tcPr>
            <w:tcW w:w="8460" w:type="dxa"/>
            <w:shd w:val="clear" w:color="auto" w:fill="00B0F0"/>
          </w:tcPr>
          <w:p w14:paraId="2FE832F1" w14:textId="77777777" w:rsidR="007B3DC2" w:rsidRPr="00FF4846" w:rsidRDefault="006E50BF" w:rsidP="00FF4846">
            <w:pPr>
              <w:jc w:val="right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تقدیر ازفعالان حوزه فرهنگی وبرگزیدگان مسابقه</w:t>
            </w:r>
          </w:p>
        </w:tc>
        <w:tc>
          <w:tcPr>
            <w:tcW w:w="866" w:type="dxa"/>
            <w:shd w:val="clear" w:color="auto" w:fill="00B0F0"/>
          </w:tcPr>
          <w:p w14:paraId="79F71759" w14:textId="77777777" w:rsidR="007B3DC2" w:rsidRPr="00FF4846" w:rsidRDefault="007B3DC2" w:rsidP="00FF4846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12</w:t>
            </w:r>
          </w:p>
        </w:tc>
      </w:tr>
      <w:tr w:rsidR="007B3DC2" w14:paraId="741C491E" w14:textId="77777777" w:rsidTr="00FF4846">
        <w:trPr>
          <w:trHeight w:val="485"/>
        </w:trPr>
        <w:tc>
          <w:tcPr>
            <w:tcW w:w="1908" w:type="dxa"/>
            <w:shd w:val="clear" w:color="auto" w:fill="00B0F0"/>
          </w:tcPr>
          <w:p w14:paraId="31452B0B" w14:textId="77777777" w:rsidR="007B3DC2" w:rsidRPr="00FF4846" w:rsidRDefault="0034430D" w:rsidP="0034430D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15/11</w:t>
            </w:r>
            <w:r w:rsidR="0088355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-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1</w:t>
            </w:r>
            <w:r w:rsidR="0088355B"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0/1</w:t>
            </w: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1</w:t>
            </w:r>
          </w:p>
        </w:tc>
        <w:tc>
          <w:tcPr>
            <w:tcW w:w="8460" w:type="dxa"/>
            <w:shd w:val="clear" w:color="auto" w:fill="00B0F0"/>
          </w:tcPr>
          <w:p w14:paraId="45910762" w14:textId="77777777" w:rsidR="007B3DC2" w:rsidRPr="00FF4846" w:rsidRDefault="0034430D" w:rsidP="00FF4846">
            <w:pPr>
              <w:jc w:val="right"/>
              <w:rPr>
                <w:rFonts w:ascii="IranNastaliq" w:hAnsi="IranNastaliq" w:cs="B Nazanin"/>
                <w:sz w:val="30"/>
                <w:szCs w:val="30"/>
                <w:rtl/>
              </w:rPr>
            </w:pPr>
            <w:r>
              <w:rPr>
                <w:rFonts w:ascii="IranNastaliq" w:hAnsi="IranNastaliq" w:cs="B Nazanin" w:hint="cs"/>
                <w:sz w:val="30"/>
                <w:szCs w:val="30"/>
                <w:rtl/>
              </w:rPr>
              <w:t>دعای ختم قرآن</w:t>
            </w:r>
          </w:p>
        </w:tc>
        <w:tc>
          <w:tcPr>
            <w:tcW w:w="866" w:type="dxa"/>
            <w:shd w:val="clear" w:color="auto" w:fill="00B0F0"/>
          </w:tcPr>
          <w:p w14:paraId="67D511E4" w14:textId="77777777" w:rsidR="007B3DC2" w:rsidRPr="00FF4846" w:rsidRDefault="007B3DC2" w:rsidP="00FF4846">
            <w:pPr>
              <w:jc w:val="center"/>
              <w:rPr>
                <w:rFonts w:ascii="IranNastaliq" w:hAnsi="IranNastaliq" w:cs="B Nazanin"/>
                <w:sz w:val="30"/>
                <w:szCs w:val="30"/>
                <w:rtl/>
              </w:rPr>
            </w:pPr>
            <w:r w:rsidRPr="00FF4846">
              <w:rPr>
                <w:rFonts w:ascii="IranNastaliq" w:hAnsi="IranNastaliq" w:cs="B Nazanin" w:hint="cs"/>
                <w:sz w:val="30"/>
                <w:szCs w:val="30"/>
                <w:rtl/>
              </w:rPr>
              <w:t>13</w:t>
            </w:r>
          </w:p>
        </w:tc>
      </w:tr>
    </w:tbl>
    <w:p w14:paraId="33C40C20" w14:textId="77777777" w:rsidR="001E7318" w:rsidRDefault="001E7318" w:rsidP="001E6147">
      <w:pPr>
        <w:rPr>
          <w:rtl/>
        </w:rPr>
      </w:pPr>
    </w:p>
    <w:p w14:paraId="0311E9DE" w14:textId="77777777" w:rsidR="00FF4846" w:rsidRDefault="00FF4846" w:rsidP="001E6147">
      <w:pPr>
        <w:rPr>
          <w:rtl/>
        </w:rPr>
      </w:pPr>
    </w:p>
    <w:sectPr w:rsidR="00FF4846" w:rsidSect="00122D88">
      <w:pgSz w:w="12240" w:h="15840"/>
      <w:pgMar w:top="1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4966B" w14:textId="77777777" w:rsidR="007172AA" w:rsidRDefault="007172AA" w:rsidP="008044E7">
      <w:pPr>
        <w:spacing w:after="0" w:line="240" w:lineRule="auto"/>
      </w:pPr>
      <w:r>
        <w:separator/>
      </w:r>
    </w:p>
  </w:endnote>
  <w:endnote w:type="continuationSeparator" w:id="0">
    <w:p w14:paraId="6F53B76A" w14:textId="77777777" w:rsidR="007172AA" w:rsidRDefault="007172AA" w:rsidP="0080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B7509" w14:textId="77777777" w:rsidR="007172AA" w:rsidRDefault="007172AA" w:rsidP="008044E7">
      <w:pPr>
        <w:spacing w:after="0" w:line="240" w:lineRule="auto"/>
      </w:pPr>
      <w:r>
        <w:separator/>
      </w:r>
    </w:p>
  </w:footnote>
  <w:footnote w:type="continuationSeparator" w:id="0">
    <w:p w14:paraId="08E16E0E" w14:textId="77777777" w:rsidR="007172AA" w:rsidRDefault="007172AA" w:rsidP="00804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E7"/>
    <w:rsid w:val="00000220"/>
    <w:rsid w:val="00000342"/>
    <w:rsid w:val="000D6250"/>
    <w:rsid w:val="00122D88"/>
    <w:rsid w:val="001E6147"/>
    <w:rsid w:val="001E7318"/>
    <w:rsid w:val="001F2CC8"/>
    <w:rsid w:val="00270A78"/>
    <w:rsid w:val="00307FF7"/>
    <w:rsid w:val="0034430D"/>
    <w:rsid w:val="00365DB7"/>
    <w:rsid w:val="00420059"/>
    <w:rsid w:val="0042318A"/>
    <w:rsid w:val="0043053E"/>
    <w:rsid w:val="004709B1"/>
    <w:rsid w:val="004A3CD2"/>
    <w:rsid w:val="004E7392"/>
    <w:rsid w:val="0067704B"/>
    <w:rsid w:val="006E50BF"/>
    <w:rsid w:val="0070488B"/>
    <w:rsid w:val="0071418B"/>
    <w:rsid w:val="007172AA"/>
    <w:rsid w:val="007B045C"/>
    <w:rsid w:val="007B3DC2"/>
    <w:rsid w:val="007E64C5"/>
    <w:rsid w:val="008044E7"/>
    <w:rsid w:val="008542D1"/>
    <w:rsid w:val="0088355B"/>
    <w:rsid w:val="008A774B"/>
    <w:rsid w:val="00900BF5"/>
    <w:rsid w:val="00956853"/>
    <w:rsid w:val="00A7094D"/>
    <w:rsid w:val="00B53308"/>
    <w:rsid w:val="00B54B23"/>
    <w:rsid w:val="00C414C1"/>
    <w:rsid w:val="00C97416"/>
    <w:rsid w:val="00CD617C"/>
    <w:rsid w:val="00D921D7"/>
    <w:rsid w:val="00DF02D2"/>
    <w:rsid w:val="00E969EA"/>
    <w:rsid w:val="00EA2D7A"/>
    <w:rsid w:val="00F4038F"/>
    <w:rsid w:val="00FD5895"/>
    <w:rsid w:val="00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338C"/>
  <w15:docId w15:val="{34FD9FBA-C51E-493B-80C3-67EFF079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4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0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4E7"/>
  </w:style>
  <w:style w:type="paragraph" w:styleId="Footer">
    <w:name w:val="footer"/>
    <w:basedOn w:val="Normal"/>
    <w:link w:val="FooterChar"/>
    <w:uiPriority w:val="99"/>
    <w:semiHidden/>
    <w:unhideWhenUsed/>
    <w:rsid w:val="00804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4E7"/>
  </w:style>
  <w:style w:type="paragraph" w:styleId="BalloonText">
    <w:name w:val="Balloon Text"/>
    <w:basedOn w:val="Normal"/>
    <w:link w:val="BalloonTextChar"/>
    <w:uiPriority w:val="99"/>
    <w:semiHidden/>
    <w:unhideWhenUsed/>
    <w:rsid w:val="00C41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4C1"/>
    <w:rPr>
      <w:rFonts w:ascii="Segoe UI" w:hAnsi="Segoe UI" w:cs="Segoe UI"/>
      <w:sz w:val="18"/>
      <w:szCs w:val="18"/>
    </w:rPr>
  </w:style>
  <w:style w:type="character" w:customStyle="1" w:styleId="txtquran">
    <w:name w:val="txtquran"/>
    <w:basedOn w:val="DefaultParagraphFont"/>
    <w:rsid w:val="0088355B"/>
  </w:style>
  <w:style w:type="character" w:customStyle="1" w:styleId="ayanum">
    <w:name w:val="ayanum"/>
    <w:basedOn w:val="DefaultParagraphFont"/>
    <w:rsid w:val="0088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</dc:creator>
  <cp:keywords/>
  <dc:description/>
  <cp:lastModifiedBy>chavoshi</cp:lastModifiedBy>
  <cp:revision>2</cp:revision>
  <cp:lastPrinted>2021-01-31T08:10:00Z</cp:lastPrinted>
  <dcterms:created xsi:type="dcterms:W3CDTF">2021-03-13T12:28:00Z</dcterms:created>
  <dcterms:modified xsi:type="dcterms:W3CDTF">2021-03-13T12:28:00Z</dcterms:modified>
</cp:coreProperties>
</file>